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16" w:rsidRPr="009E5516" w:rsidRDefault="009E5516" w:rsidP="009E5516">
      <w:pPr>
        <w:jc w:val="center"/>
        <w:rPr>
          <w:rFonts w:ascii="HY견고딕" w:eastAsia="HY견고딕" w:hint="eastAsia"/>
          <w:sz w:val="40"/>
          <w:szCs w:val="40"/>
        </w:rPr>
      </w:pPr>
      <w:r w:rsidRPr="009E5516">
        <w:rPr>
          <w:rFonts w:ascii="HY견고딕" w:eastAsia="HY견고딕" w:hint="eastAsia"/>
          <w:sz w:val="40"/>
          <w:szCs w:val="40"/>
        </w:rPr>
        <w:t>KTOA 홈페이지 공지사항 안내문</w:t>
      </w:r>
    </w:p>
    <w:p w:rsidR="009E5516" w:rsidRDefault="009E5516" w:rsidP="009E5516"/>
    <w:p w:rsidR="009E5516" w:rsidRDefault="009E5516" w:rsidP="009E5516"/>
    <w:p w:rsidR="009E5516" w:rsidRPr="009E5516" w:rsidRDefault="009E5516" w:rsidP="009E5516">
      <w:pPr>
        <w:rPr>
          <w:b/>
          <w:sz w:val="28"/>
          <w:szCs w:val="28"/>
        </w:rPr>
      </w:pPr>
      <w:r w:rsidRPr="009E5516">
        <w:rPr>
          <w:b/>
          <w:sz w:val="28"/>
          <w:szCs w:val="28"/>
        </w:rPr>
        <w:t xml:space="preserve"> o 스마트라이프 ICT융합 맞춤형 사업화 지원을 위한 수요조사</w:t>
      </w:r>
    </w:p>
    <w:p w:rsidR="009E5516" w:rsidRDefault="009E5516" w:rsidP="009E5516"/>
    <w:p w:rsidR="009E5516" w:rsidRP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 (사)한국통신사업자연합회는 스마트라이프 ICT융합지원센터를 통해 도시, 교육, 레저, 여행 등 소비자 실생활 ICT융합분야에서 중소, 벤처업체에게 </w:t>
      </w:r>
      <w:proofErr w:type="spellStart"/>
      <w:r w:rsidRPr="009E5516">
        <w:rPr>
          <w:sz w:val="24"/>
          <w:szCs w:val="24"/>
        </w:rPr>
        <w:t>수요처</w:t>
      </w:r>
      <w:proofErr w:type="spellEnd"/>
      <w:r w:rsidRPr="009E5516">
        <w:rPr>
          <w:sz w:val="24"/>
          <w:szCs w:val="24"/>
        </w:rPr>
        <w:t xml:space="preserve"> 알선, 기술•투자 유치 교육 및 컨설팅 지원, 전시회 참여 지원, 홍보•마케팅 등 다양한 방식으로 사업화를 지원하고 있습니다.</w:t>
      </w:r>
    </w:p>
    <w:p w:rsidR="009E5516" w:rsidRPr="009E5516" w:rsidRDefault="009E5516" w:rsidP="009E5516">
      <w:pPr>
        <w:rPr>
          <w:sz w:val="24"/>
          <w:szCs w:val="24"/>
        </w:rPr>
      </w:pPr>
    </w:p>
    <w:p w:rsidR="009E5516" w:rsidRP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해당 분야에서 ICT제품, 서비스의 사업화, </w:t>
      </w:r>
      <w:proofErr w:type="spellStart"/>
      <w:r w:rsidRPr="009E5516">
        <w:rPr>
          <w:sz w:val="24"/>
          <w:szCs w:val="24"/>
        </w:rPr>
        <w:t>지자체</w:t>
      </w:r>
      <w:proofErr w:type="spellEnd"/>
      <w:r w:rsidRPr="009E5516">
        <w:rPr>
          <w:sz w:val="24"/>
          <w:szCs w:val="24"/>
        </w:rPr>
        <w:t xml:space="preserve">•통신사 등 수요기관과의 연계를 원하시는 업체에 대한 수요조사를 연중 실시하고 있습니다. 간단한 기업 소개와 함께 필요한 사업화 항목을 신청해 주시면 맞춤형 지원 사업 </w:t>
      </w:r>
      <w:proofErr w:type="spellStart"/>
      <w:r w:rsidRPr="009E5516">
        <w:rPr>
          <w:sz w:val="24"/>
          <w:szCs w:val="24"/>
        </w:rPr>
        <w:t>추진시</w:t>
      </w:r>
      <w:proofErr w:type="spellEnd"/>
      <w:r w:rsidRPr="009E5516">
        <w:rPr>
          <w:sz w:val="24"/>
          <w:szCs w:val="24"/>
        </w:rPr>
        <w:t xml:space="preserve"> 안내자료 및 참여 기회를 제공해 드리겠습니다.</w:t>
      </w:r>
    </w:p>
    <w:p w:rsidR="009E5516" w:rsidRPr="009E5516" w:rsidRDefault="009E5516" w:rsidP="009E5516">
      <w:pPr>
        <w:rPr>
          <w:sz w:val="24"/>
          <w:szCs w:val="24"/>
        </w:rPr>
      </w:pPr>
    </w:p>
    <w:p w:rsidR="009E5516" w:rsidRDefault="009E5516" w:rsidP="009E5516">
      <w:pPr>
        <w:rPr>
          <w:rFonts w:hint="eastAsia"/>
          <w:sz w:val="24"/>
          <w:szCs w:val="24"/>
        </w:rPr>
      </w:pPr>
      <w:r w:rsidRPr="009E5516">
        <w:rPr>
          <w:sz w:val="24"/>
          <w:szCs w:val="24"/>
        </w:rPr>
        <w:t xml:space="preserve"> 1. 목적 : 스마트라이프 ICT융합 기업현황 조사 및 지원사업에 대한 수요조사</w:t>
      </w:r>
    </w:p>
    <w:p w:rsidR="009E5516" w:rsidRPr="009E5516" w:rsidRDefault="009E5516" w:rsidP="009E5516">
      <w:pPr>
        <w:ind w:left="1320" w:hangingChars="550" w:hanging="1320"/>
        <w:rPr>
          <w:sz w:val="24"/>
          <w:szCs w:val="24"/>
        </w:rPr>
      </w:pPr>
      <w:r w:rsidRPr="009E5516">
        <w:rPr>
          <w:sz w:val="24"/>
          <w:szCs w:val="24"/>
        </w:rPr>
        <w:t xml:space="preserve"> 2. 대상 : 도시(교통, 안전, 생활편의 등), 레저(생활스포츠, 관광), 교육 분야에서 ICT를 활용한 사업을 제공(또는 준비)하고 있는 ICT융합기업</w:t>
      </w:r>
    </w:p>
    <w:p w:rsidR="009E5516" w:rsidRP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3. 활용 : 사업화 지원 위한 기업현황DB 구축, 지원사업 안내 메일 발송</w:t>
      </w:r>
    </w:p>
    <w:p w:rsidR="009E5516" w:rsidRP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4. 제출기간 : 연중</w:t>
      </w:r>
    </w:p>
    <w:p w:rsidR="009E5516" w:rsidRP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5. 제출방법 : 첨부양식 작성 후 담당자 </w:t>
      </w:r>
      <w:proofErr w:type="spellStart"/>
      <w:r w:rsidRPr="009E5516">
        <w:rPr>
          <w:sz w:val="24"/>
          <w:szCs w:val="24"/>
        </w:rPr>
        <w:t>이메일로</w:t>
      </w:r>
      <w:proofErr w:type="spellEnd"/>
      <w:r w:rsidRPr="009E5516">
        <w:rPr>
          <w:sz w:val="24"/>
          <w:szCs w:val="24"/>
        </w:rPr>
        <w:t xml:space="preserve"> 제출</w:t>
      </w:r>
    </w:p>
    <w:p w:rsidR="009E5516" w:rsidRDefault="009E5516" w:rsidP="009E5516">
      <w:pPr>
        <w:rPr>
          <w:sz w:val="24"/>
          <w:szCs w:val="24"/>
        </w:rPr>
      </w:pPr>
      <w:r w:rsidRPr="009E5516">
        <w:rPr>
          <w:sz w:val="24"/>
          <w:szCs w:val="24"/>
        </w:rPr>
        <w:t xml:space="preserve">    ※ 담당자 : 홍승표 과장(sphong@ktoa.or.kr, 02-2015-9143)</w:t>
      </w:r>
    </w:p>
    <w:p w:rsidR="009E5516" w:rsidRDefault="009E5516">
      <w:pPr>
        <w:widowControl/>
        <w:wordWrap/>
        <w:autoSpaceDE/>
        <w:autoSpaceDN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E5516" w:rsidRDefault="009E5516" w:rsidP="009E5516">
      <w:pPr>
        <w:jc w:val="center"/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</w:pP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lastRenderedPageBreak/>
        <w:t>스마트라이프</w:t>
      </w:r>
      <w:r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  <w:t xml:space="preserve"> </w:t>
      </w: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t>분야</w:t>
      </w:r>
      <w:r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  <w:t xml:space="preserve"> ICT</w:t>
      </w: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t>융합</w:t>
      </w:r>
      <w:r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  <w:t xml:space="preserve"> </w:t>
      </w: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t>기반조성</w:t>
      </w:r>
      <w:r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  <w:t xml:space="preserve"> </w:t>
      </w: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t>사업</w:t>
      </w:r>
      <w:r>
        <w:rPr>
          <w:rFonts w:ascii="맑은 고딕" w:eastAsia="맑은 고딕" w:cs="맑은 고딕"/>
          <w:b/>
          <w:bCs/>
          <w:spacing w:val="-10"/>
          <w:sz w:val="40"/>
          <w:szCs w:val="40"/>
          <w:u w:val="double"/>
        </w:rPr>
        <w:t xml:space="preserve"> </w:t>
      </w:r>
      <w:r>
        <w:rPr>
          <w:rFonts w:ascii="맑은 고딕" w:eastAsia="맑은 고딕" w:cs="맑은 고딕" w:hint="eastAsia"/>
          <w:b/>
          <w:bCs/>
          <w:spacing w:val="-10"/>
          <w:sz w:val="40"/>
          <w:szCs w:val="40"/>
          <w:u w:val="double"/>
        </w:rPr>
        <w:t>수요조사</w:t>
      </w:r>
    </w:p>
    <w:p w:rsidR="009E5516" w:rsidRDefault="009E5516" w:rsidP="009E5516">
      <w:pPr>
        <w:pStyle w:val="s0"/>
        <w:jc w:val="both"/>
        <w:rPr>
          <w:rFonts w:ascii="함초롬바탕" w:eastAsia="함초롬바탕" w:cs="함초롬바탕"/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top w:w="34" w:type="dxa"/>
          <w:left w:w="28" w:type="dxa"/>
          <w:bottom w:w="34" w:type="dxa"/>
          <w:right w:w="28" w:type="dxa"/>
        </w:tblCellMar>
        <w:tblLook w:val="0000"/>
      </w:tblPr>
      <w:tblGrid>
        <w:gridCol w:w="895"/>
        <w:gridCol w:w="283"/>
        <w:gridCol w:w="1178"/>
        <w:gridCol w:w="1836"/>
        <w:gridCol w:w="1071"/>
        <w:gridCol w:w="57"/>
        <w:gridCol w:w="776"/>
        <w:gridCol w:w="942"/>
        <w:gridCol w:w="57"/>
        <w:gridCol w:w="1132"/>
        <w:gridCol w:w="1610"/>
      </w:tblGrid>
      <w:tr w:rsidR="009E5516" w:rsidTr="00973CB8">
        <w:trPr>
          <w:trHeight w:val="137"/>
        </w:trPr>
        <w:tc>
          <w:tcPr>
            <w:tcW w:w="23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964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홈페이지</w:t>
            </w:r>
          </w:p>
        </w:tc>
        <w:tc>
          <w:tcPr>
            <w:tcW w:w="2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E5516" w:rsidTr="00973CB8">
        <w:trPr>
          <w:trHeight w:val="41"/>
        </w:trPr>
        <w:tc>
          <w:tcPr>
            <w:tcW w:w="23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964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대표자명</w:t>
            </w:r>
          </w:p>
        </w:tc>
        <w:tc>
          <w:tcPr>
            <w:tcW w:w="2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E5516" w:rsidTr="00973CB8">
        <w:trPr>
          <w:trHeight w:val="41"/>
        </w:trPr>
        <w:tc>
          <w:tcPr>
            <w:tcW w:w="23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964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설립년월</w:t>
            </w:r>
            <w:proofErr w:type="spellEnd"/>
          </w:p>
        </w:tc>
        <w:tc>
          <w:tcPr>
            <w:tcW w:w="2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바탕" w:eastAsia="바탕" w:cs="바탕" w:hint="eastAsia"/>
                <w:sz w:val="20"/>
                <w:szCs w:val="20"/>
              </w:rPr>
              <w:t>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바탕" w:eastAsia="바탕" w:cs="바탕" w:hint="eastAsia"/>
                <w:sz w:val="20"/>
                <w:szCs w:val="20"/>
              </w:rPr>
              <w:t>월</w:t>
            </w:r>
          </w:p>
        </w:tc>
      </w:tr>
      <w:tr w:rsidR="009E5516" w:rsidTr="00973CB8">
        <w:trPr>
          <w:trHeight w:val="608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주소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       )</w:t>
            </w:r>
          </w:p>
        </w:tc>
      </w:tr>
      <w:tr w:rsidR="009E5516" w:rsidTr="00973CB8">
        <w:trPr>
          <w:trHeight w:val="377"/>
        </w:trPr>
        <w:tc>
          <w:tcPr>
            <w:tcW w:w="89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담당자</w:t>
            </w:r>
          </w:p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정보</w:t>
            </w:r>
          </w:p>
        </w:tc>
        <w:tc>
          <w:tcPr>
            <w:tcW w:w="1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이름</w:t>
            </w:r>
          </w:p>
        </w:tc>
        <w:tc>
          <w:tcPr>
            <w:tcW w:w="2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부서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직위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5516" w:rsidTr="00973CB8">
        <w:trPr>
          <w:trHeight w:val="341"/>
        </w:trPr>
        <w:tc>
          <w:tcPr>
            <w:tcW w:w="89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담당자</w:t>
            </w:r>
          </w:p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정보</w:t>
            </w:r>
          </w:p>
        </w:tc>
        <w:tc>
          <w:tcPr>
            <w:tcW w:w="1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회사직통번호</w:t>
            </w:r>
          </w:p>
        </w:tc>
        <w:tc>
          <w:tcPr>
            <w:tcW w:w="29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휴대전화번호</w:t>
            </w:r>
          </w:p>
        </w:tc>
        <w:tc>
          <w:tcPr>
            <w:tcW w:w="2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5516" w:rsidTr="00973CB8">
        <w:trPr>
          <w:trHeight w:val="360"/>
        </w:trPr>
        <w:tc>
          <w:tcPr>
            <w:tcW w:w="89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담당자</w:t>
            </w:r>
          </w:p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정보</w:t>
            </w:r>
          </w:p>
        </w:tc>
        <w:tc>
          <w:tcPr>
            <w:tcW w:w="14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5516" w:rsidTr="00973CB8">
        <w:trPr>
          <w:trHeight w:val="668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사업분야</w:t>
            </w:r>
          </w:p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중복체크가능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hAnsi="Times New Roman" w:cs="Times New Roman" w:hint="eastAsia"/>
                <w:position w:val="2"/>
                <w:sz w:val="14"/>
                <w:szCs w:val="20"/>
              </w:rPr>
              <w:instrText>1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도시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sz w:val="20"/>
                <w:szCs w:val="20"/>
              </w:rPr>
              <w:t>교통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sz w:val="20"/>
                <w:szCs w:val="20"/>
              </w:rPr>
              <w:t>안전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sz w:val="20"/>
                <w:szCs w:val="20"/>
              </w:rPr>
              <w:t>생활편의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sz w:val="20"/>
                <w:szCs w:val="20"/>
              </w:rPr>
              <w:t>지역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>②</w:t>
            </w: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begin"/>
            </w:r>
            <w:r>
              <w:rPr>
                <w:rFonts w:ascii="함초롬바탕" w:eastAsia="함초롬바탕" w:cs="함초롬바탕"/>
                <w:sz w:val="20"/>
                <w:szCs w:val="20"/>
              </w:rPr>
              <w:instrText xml:space="preserve"> 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eq \o\ac(</w:instrTex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instrText>○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eastAsia="함초롬바탕" w:cs="함초롬바탕" w:hint="eastAsia"/>
                <w:position w:val="2"/>
                <w:sz w:val="14"/>
                <w:szCs w:val="20"/>
              </w:rPr>
              <w:instrText>2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)</w:instrText>
            </w: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생활스포츠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</w:instrText>
            </w:r>
            <w:r w:rsidRPr="00627998">
              <w:rPr>
                <w:rFonts w:ascii="Times New Roman" w:hAnsi="Times New Roman" w:cs="Times New Roman" w:hint="eastAsia"/>
                <w:position w:val="2"/>
                <w:sz w:val="14"/>
                <w:szCs w:val="20"/>
              </w:rPr>
              <w:instrText>3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관광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hAnsi="Times New Roman" w:cs="Times New Roman" w:hint="eastAsia"/>
                <w:position w:val="2"/>
                <w:sz w:val="14"/>
                <w:szCs w:val="20"/>
              </w:rPr>
              <w:instrText>4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교육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⑤</w:t>
            </w:r>
            <w:r>
              <w:rPr>
                <w:rFonts w:ascii="바탕" w:eastAsia="바탕" w:cs="바탕" w:hint="eastAsia"/>
                <w:sz w:val="20"/>
                <w:szCs w:val="20"/>
              </w:rPr>
              <w:t>기타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스마트라이프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분야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               )</w:t>
            </w:r>
          </w:p>
        </w:tc>
      </w:tr>
      <w:tr w:rsidR="009E5516" w:rsidTr="00973CB8">
        <w:trPr>
          <w:trHeight w:val="649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보유기술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분야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(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작성예시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) SW(SI, </w:t>
            </w:r>
            <w:proofErr w:type="spellStart"/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빅데이터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, Ai, </w:t>
            </w:r>
            <w:proofErr w:type="spellStart"/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앱개발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, E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러닝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IoT</w:t>
            </w:r>
            <w:proofErr w:type="spellEnd"/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플랫폼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등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),</w:t>
            </w:r>
          </w:p>
          <w:p w:rsidR="009E5516" w:rsidRDefault="009E5516" w:rsidP="00973CB8">
            <w:pPr>
              <w:pStyle w:val="s0"/>
              <w:rPr>
                <w:rFonts w:ascii="바탕" w:eastAsia="바탕" w:cs="바탕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HW(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IoT</w:t>
            </w:r>
            <w:proofErr w:type="spellEnd"/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단말기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, VR,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센서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부품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등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),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기타</w:t>
            </w:r>
          </w:p>
        </w:tc>
      </w:tr>
      <w:tr w:rsidR="009E5516" w:rsidTr="009E5516">
        <w:trPr>
          <w:trHeight w:val="875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기업소개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</w:p>
        </w:tc>
      </w:tr>
      <w:tr w:rsidR="009E5516" w:rsidTr="009E5516">
        <w:trPr>
          <w:trHeight w:val="949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주요제품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서비스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</w:p>
        </w:tc>
      </w:tr>
      <w:tr w:rsidR="009E5516" w:rsidTr="009E5516">
        <w:trPr>
          <w:trHeight w:val="598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지식재산권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현황</w:t>
            </w:r>
          </w:p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특허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등록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출원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5516" w:rsidTr="00973CB8">
        <w:trPr>
          <w:trHeight w:val="518"/>
        </w:trPr>
        <w:tc>
          <w:tcPr>
            <w:tcW w:w="11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경영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현황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매출액</w:t>
            </w:r>
          </w:p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직전연도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수출액</w:t>
            </w:r>
          </w:p>
        </w:tc>
        <w:tc>
          <w:tcPr>
            <w:tcW w:w="18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직원수</w:t>
            </w:r>
            <w:proofErr w:type="spellEnd"/>
          </w:p>
        </w:tc>
        <w:tc>
          <w:tcPr>
            <w:tcW w:w="1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E5516" w:rsidTr="00973CB8">
        <w:trPr>
          <w:trHeight w:val="1060"/>
        </w:trPr>
        <w:tc>
          <w:tcPr>
            <w:tcW w:w="117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센터에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희망하는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사업화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지원사항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분류</w:t>
            </w:r>
          </w:p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중복체크</w:t>
            </w:r>
          </w:p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가능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7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바탕" w:eastAsia="바탕" w:cs="바탕"/>
                <w:sz w:val="20"/>
                <w:szCs w:val="20"/>
              </w:rPr>
              <w:fldChar w:fldCharType="begin"/>
            </w:r>
            <w:r>
              <w:rPr>
                <w:rFonts w:ascii="바탕" w:eastAsia="바탕" w:cs="바탕"/>
                <w:sz w:val="20"/>
                <w:szCs w:val="20"/>
              </w:rPr>
              <w:instrText xml:space="preserve"> </w:instrText>
            </w:r>
            <w:r>
              <w:rPr>
                <w:rFonts w:ascii="바탕" w:eastAsia="바탕" w:cs="바탕" w:hint="eastAsia"/>
                <w:sz w:val="20"/>
                <w:szCs w:val="20"/>
              </w:rPr>
              <w:instrText>eq \o\ac(○,</w:instrText>
            </w:r>
            <w:r w:rsidRPr="00627998">
              <w:rPr>
                <w:rFonts w:ascii="맑은 고딕" w:eastAsia="바탕" w:cs="바탕" w:hint="eastAsia"/>
                <w:position w:val="2"/>
                <w:sz w:val="14"/>
                <w:szCs w:val="20"/>
              </w:rPr>
              <w:instrText>1</w:instrText>
            </w:r>
            <w:r>
              <w:rPr>
                <w:rFonts w:ascii="바탕" w:eastAsia="바탕" w:cs="바탕" w:hint="eastAsia"/>
                <w:sz w:val="20"/>
                <w:szCs w:val="20"/>
              </w:rPr>
              <w:instrText>)</w:instrText>
            </w:r>
            <w:r>
              <w:rPr>
                <w:rFonts w:ascii="바탕" w:eastAsia="바탕" w:cs="바탕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컨설팅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sz w:val="20"/>
                <w:szCs w:val="20"/>
              </w:rPr>
              <w:t>기술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sz w:val="20"/>
                <w:szCs w:val="20"/>
              </w:rPr>
              <w:t>투자유치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  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begin"/>
            </w:r>
            <w:r>
              <w:rPr>
                <w:rFonts w:ascii="함초롬바탕" w:eastAsia="함초롬바탕" w:cs="함초롬바탕"/>
                <w:sz w:val="20"/>
                <w:szCs w:val="20"/>
              </w:rPr>
              <w:instrText xml:space="preserve"> 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eq \o\ac(</w:instrTex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instrText>○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eastAsia="함초롬바탕" w:cs="함초롬바탕" w:hint="eastAsia"/>
                <w:position w:val="2"/>
                <w:sz w:val="14"/>
                <w:szCs w:val="20"/>
              </w:rPr>
              <w:instrText>2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)</w:instrText>
            </w: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언론홍보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바탕" w:eastAsia="바탕" w:cs="바탕" w:hint="eastAsia"/>
                <w:sz w:val="20"/>
                <w:szCs w:val="20"/>
              </w:rPr>
              <w:t>마켓팅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지원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>
              <w:rPr>
                <w:rFonts w:ascii="Times New Roman" w:hAnsi="Times New Roman" w:cs="Times New Roman"/>
                <w:sz w:val="20"/>
                <w:szCs w:val="20"/>
              </w:rPr>
              <w:instrText xml:space="preserve"> 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eq \o\ac(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○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,</w:instrText>
            </w:r>
            <w:r w:rsidRPr="00627998">
              <w:rPr>
                <w:rFonts w:ascii="Times New Roman" w:hAnsi="Times New Roman" w:cs="Times New Roman" w:hint="eastAsia"/>
                <w:position w:val="2"/>
                <w:sz w:val="14"/>
                <w:szCs w:val="20"/>
              </w:rPr>
              <w:instrText>3</w:instrTex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instrText>)</w:instrText>
            </w:r>
            <w:r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거래처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알선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바탕" w:eastAsia="바탕" w:cs="바탕" w:hint="eastAsia"/>
                <w:sz w:val="20"/>
                <w:szCs w:val="20"/>
              </w:rPr>
              <w:t>지자체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sz w:val="20"/>
                <w:szCs w:val="20"/>
              </w:rPr>
              <w:t>통신사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4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바탕" w:eastAsia="바탕" w:cs="바탕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begin"/>
            </w:r>
            <w:r>
              <w:rPr>
                <w:rFonts w:ascii="함초롬바탕" w:eastAsia="함초롬바탕" w:cs="함초롬바탕"/>
                <w:sz w:val="20"/>
                <w:szCs w:val="20"/>
              </w:rPr>
              <w:instrText xml:space="preserve"> 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eq \o\ac(</w:instrTex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instrText>○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eastAsia="함초롬바탕" w:cs="함초롬바탕" w:hint="eastAsia"/>
                <w:position w:val="2"/>
                <w:sz w:val="14"/>
                <w:szCs w:val="20"/>
              </w:rPr>
              <w:instrText>4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)</w:instrText>
            </w: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전시회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참가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지원</w:t>
            </w:r>
          </w:p>
          <w:p w:rsidR="009E5516" w:rsidRDefault="009E5516" w:rsidP="00973CB8">
            <w:pPr>
              <w:pStyle w:val="s0"/>
              <w:rPr>
                <w:rFonts w:ascii="바탕" w:eastAsia="바탕" w:cs="바탕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begin"/>
            </w:r>
            <w:r>
              <w:rPr>
                <w:rFonts w:ascii="함초롬바탕" w:eastAsia="함초롬바탕" w:cs="함초롬바탕"/>
                <w:sz w:val="20"/>
                <w:szCs w:val="20"/>
              </w:rPr>
              <w:instrText xml:space="preserve"> 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eq \o\ac(</w:instrTex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instrText>○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,</w:instrText>
            </w:r>
            <w:r w:rsidRPr="00627998">
              <w:rPr>
                <w:rFonts w:ascii="맑은 고딕" w:eastAsia="함초롬바탕" w:cs="함초롬바탕" w:hint="eastAsia"/>
                <w:position w:val="2"/>
                <w:sz w:val="14"/>
                <w:szCs w:val="20"/>
              </w:rPr>
              <w:instrText>5</w:instrText>
            </w:r>
            <w:r>
              <w:rPr>
                <w:rFonts w:ascii="함초롬바탕" w:eastAsia="함초롬바탕" w:cs="함초롬바탕" w:hint="eastAsia"/>
                <w:sz w:val="20"/>
                <w:szCs w:val="20"/>
              </w:rPr>
              <w:instrText>)</w:instrText>
            </w:r>
            <w:r>
              <w:rPr>
                <w:rFonts w:ascii="함초롬바탕" w:eastAsia="함초롬바탕" w:cs="함초롬바탕"/>
                <w:sz w:val="20"/>
                <w:szCs w:val="20"/>
              </w:rPr>
              <w:fldChar w:fldCharType="end"/>
            </w:r>
            <w:r>
              <w:rPr>
                <w:rFonts w:ascii="바탕" w:eastAsia="바탕" w:cs="바탕" w:hint="eastAsia"/>
                <w:sz w:val="20"/>
                <w:szCs w:val="20"/>
              </w:rPr>
              <w:t>제도개선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sz w:val="20"/>
                <w:szCs w:val="20"/>
              </w:rPr>
              <w:t>간담회</w:t>
            </w:r>
          </w:p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⑥</w:t>
            </w:r>
            <w:r>
              <w:rPr>
                <w:rFonts w:ascii="바탕" w:eastAsia="바탕" w:cs="바탕" w:hint="eastAsia"/>
                <w:sz w:val="20"/>
                <w:szCs w:val="20"/>
              </w:rPr>
              <w:t>기타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R&amp;D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과제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발굴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)</w:t>
            </w:r>
          </w:p>
        </w:tc>
      </w:tr>
      <w:tr w:rsidR="009E5516" w:rsidTr="00973CB8">
        <w:trPr>
          <w:trHeight w:val="1245"/>
        </w:trPr>
        <w:tc>
          <w:tcPr>
            <w:tcW w:w="117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센터에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희망하는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사업화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지원사항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필요내용</w:t>
            </w:r>
          </w:p>
          <w:p w:rsidR="009E5516" w:rsidRDefault="009E5516" w:rsidP="00973CB8">
            <w:pPr>
              <w:pStyle w:val="s0"/>
              <w:jc w:val="center"/>
              <w:rPr>
                <w:rFonts w:ascii="바탕" w:eastAsia="바탕" w:cs="바탕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상세설명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</w:tc>
      </w:tr>
      <w:tr w:rsidR="009E5516" w:rsidTr="00973CB8">
        <w:trPr>
          <w:trHeight w:val="551"/>
        </w:trPr>
        <w:tc>
          <w:tcPr>
            <w:tcW w:w="2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vAlign w:val="center"/>
          </w:tcPr>
          <w:p w:rsidR="009E5516" w:rsidRDefault="009E5516" w:rsidP="00973CB8">
            <w:pPr>
              <w:pStyle w:val="s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첨부서류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b/>
                <w:bCs/>
                <w:sz w:val="20"/>
                <w:szCs w:val="20"/>
              </w:rPr>
              <w:t>선택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48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5516" w:rsidRDefault="009E5516" w:rsidP="00973CB8">
            <w:pPr>
              <w:pStyle w:val="s0"/>
              <w:rPr>
                <w:rFonts w:ascii="바탕" w:eastAsia="바탕" w:cs="바탕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>(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선택사항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)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기업소개서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,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제품소개서</w:t>
            </w:r>
            <w:r>
              <w:rPr>
                <w:rFonts w:ascii="Times New Roman" w:hAnsi="Times New Roman" w:cs="Times New Roman"/>
                <w:i/>
                <w:iCs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바탕" w:eastAsia="바탕" w:cs="바탕" w:hint="eastAsia"/>
                <w:i/>
                <w:iCs/>
                <w:color w:val="0000FF"/>
                <w:sz w:val="20"/>
                <w:szCs w:val="20"/>
              </w:rPr>
              <w:t>등</w:t>
            </w:r>
          </w:p>
        </w:tc>
      </w:tr>
    </w:tbl>
    <w:p w:rsidR="009E5516" w:rsidRDefault="009E5516" w:rsidP="009E5516">
      <w:pPr>
        <w:pStyle w:val="s0"/>
        <w:ind w:left="-264"/>
        <w:jc w:val="both"/>
        <w:rPr>
          <w:rFonts w:ascii="맑은 고딕" w:eastAsia="맑은 고딕" w:cs="맑은 고딕"/>
          <w:sz w:val="20"/>
          <w:szCs w:val="20"/>
        </w:rPr>
      </w:pPr>
      <w:r>
        <w:rPr>
          <w:rFonts w:ascii="맑은 고딕" w:eastAsia="맑은 고딕" w:cs="맑은 고딕" w:hint="eastAsia"/>
          <w:sz w:val="20"/>
          <w:szCs w:val="20"/>
        </w:rPr>
        <w:t>※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일반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기업소개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내용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기업명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홈페이지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주요제품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등</w:t>
      </w:r>
      <w:r>
        <w:rPr>
          <w:rFonts w:ascii="맑은 고딕" w:eastAsia="맑은 고딕" w:cs="맑은 고딕"/>
          <w:sz w:val="20"/>
          <w:szCs w:val="20"/>
        </w:rPr>
        <w:t>)</w:t>
      </w:r>
      <w:r>
        <w:rPr>
          <w:rFonts w:ascii="맑은 고딕" w:eastAsia="맑은 고딕" w:cs="맑은 고딕" w:hint="eastAsia"/>
          <w:sz w:val="20"/>
          <w:szCs w:val="20"/>
        </w:rPr>
        <w:t>은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향후</w:t>
      </w:r>
      <w:r>
        <w:rPr>
          <w:rFonts w:ascii="맑은 고딕" w:eastAsia="맑은 고딕" w:cs="맑은 고딕"/>
          <w:sz w:val="20"/>
          <w:szCs w:val="20"/>
        </w:rPr>
        <w:t xml:space="preserve"> DB</w:t>
      </w:r>
      <w:r>
        <w:rPr>
          <w:rFonts w:ascii="맑은 고딕" w:eastAsia="맑은 고딕" w:cs="맑은 고딕" w:hint="eastAsia"/>
          <w:sz w:val="20"/>
          <w:szCs w:val="20"/>
        </w:rPr>
        <w:t>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구축하여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기술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수요</w:t>
      </w:r>
      <w:r>
        <w:rPr>
          <w:rFonts w:ascii="맑은 고딕" w:eastAsia="맑은 고딕" w:cs="맑은 고딕"/>
          <w:sz w:val="20"/>
          <w:szCs w:val="20"/>
        </w:rPr>
        <w:t xml:space="preserve">, </w:t>
      </w:r>
      <w:r>
        <w:rPr>
          <w:rFonts w:ascii="맑은 고딕" w:eastAsia="맑은 고딕" w:cs="맑은 고딕" w:hint="eastAsia"/>
          <w:sz w:val="20"/>
          <w:szCs w:val="20"/>
        </w:rPr>
        <w:t>공급업체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간의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사업연계를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위해</w:t>
      </w:r>
      <w:r>
        <w:rPr>
          <w:rFonts w:ascii="맑은 고딕" w:eastAsia="맑은 고딕" w:cs="맑은 고딕"/>
          <w:sz w:val="20"/>
          <w:szCs w:val="20"/>
        </w:rPr>
        <w:t xml:space="preserve"> ICT</w:t>
      </w:r>
      <w:r>
        <w:rPr>
          <w:rFonts w:ascii="맑은 고딕" w:eastAsia="맑은 고딕" w:cs="맑은 고딕" w:hint="eastAsia"/>
          <w:sz w:val="20"/>
          <w:szCs w:val="20"/>
        </w:rPr>
        <w:t>융합지원센터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홈페이지에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게재</w:t>
      </w:r>
      <w:r>
        <w:rPr>
          <w:rFonts w:ascii="맑은 고딕" w:eastAsia="맑은 고딕" w:cs="맑은 고딕"/>
          <w:sz w:val="20"/>
          <w:szCs w:val="20"/>
        </w:rPr>
        <w:t>(</w:t>
      </w:r>
      <w:r>
        <w:rPr>
          <w:rFonts w:ascii="맑은 고딕" w:eastAsia="맑은 고딕" w:cs="맑은 고딕" w:hint="eastAsia"/>
          <w:sz w:val="20"/>
          <w:szCs w:val="20"/>
        </w:rPr>
        <w:t>추후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사전협의</w:t>
      </w:r>
      <w:r>
        <w:rPr>
          <w:rFonts w:ascii="맑은 고딕" w:eastAsia="맑은 고딕" w:cs="맑은 고딕"/>
          <w:sz w:val="20"/>
          <w:szCs w:val="20"/>
        </w:rPr>
        <w:t>)</w:t>
      </w:r>
      <w:r>
        <w:rPr>
          <w:rFonts w:ascii="맑은 고딕" w:eastAsia="맑은 고딕" w:cs="맑은 고딕" w:hint="eastAsia"/>
          <w:sz w:val="20"/>
          <w:szCs w:val="20"/>
        </w:rPr>
        <w:t>될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예정입니다</w:t>
      </w:r>
      <w:r>
        <w:rPr>
          <w:rFonts w:ascii="맑은 고딕" w:eastAsia="맑은 고딕" w:cs="맑은 고딕"/>
          <w:sz w:val="20"/>
          <w:szCs w:val="20"/>
        </w:rPr>
        <w:t>.</w:t>
      </w:r>
    </w:p>
    <w:p w:rsidR="009E5516" w:rsidRDefault="009E5516" w:rsidP="009E5516">
      <w:pPr>
        <w:pStyle w:val="s0"/>
        <w:rPr>
          <w:rFonts w:ascii="맑은 고딕" w:eastAsia="맑은 고딕" w:cs="맑은 고딕"/>
          <w:sz w:val="20"/>
          <w:szCs w:val="20"/>
        </w:rPr>
      </w:pP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 w:hint="eastAsia"/>
          <w:sz w:val="20"/>
          <w:szCs w:val="20"/>
        </w:rPr>
        <w:t>제출일자</w:t>
      </w:r>
      <w:r>
        <w:rPr>
          <w:rFonts w:ascii="맑은 고딕" w:eastAsia="맑은 고딕" w:cs="맑은 고딕"/>
          <w:sz w:val="20"/>
          <w:szCs w:val="20"/>
        </w:rPr>
        <w:t xml:space="preserve"> : 2016</w:t>
      </w:r>
      <w:r>
        <w:rPr>
          <w:rFonts w:ascii="맑은 고딕" w:eastAsia="맑은 고딕" w:cs="맑은 고딕" w:hint="eastAsia"/>
          <w:sz w:val="20"/>
          <w:szCs w:val="20"/>
        </w:rPr>
        <w:t>년</w:t>
      </w:r>
      <w:r>
        <w:rPr>
          <w:rFonts w:ascii="맑은 고딕" w:eastAsia="맑은 고딕" w:cs="맑은 고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sz w:val="20"/>
          <w:szCs w:val="20"/>
        </w:rPr>
        <w:t>월</w:t>
      </w:r>
      <w:r>
        <w:rPr>
          <w:rFonts w:ascii="맑은 고딕" w:eastAsia="맑은 고딕" w:cs="맑은 고딕"/>
          <w:sz w:val="20"/>
          <w:szCs w:val="20"/>
        </w:rPr>
        <w:t xml:space="preserve">  </w:t>
      </w:r>
      <w:r>
        <w:rPr>
          <w:rFonts w:ascii="맑은 고딕" w:eastAsia="맑은 고딕" w:cs="맑은 고딕" w:hint="eastAsia"/>
          <w:sz w:val="20"/>
          <w:szCs w:val="20"/>
        </w:rPr>
        <w:t>일</w:t>
      </w:r>
    </w:p>
    <w:p w:rsidR="009E5516" w:rsidRDefault="009E5516" w:rsidP="009E5516">
      <w:pPr>
        <w:pStyle w:val="s0"/>
        <w:rPr>
          <w:rFonts w:ascii="맑은 고딕" w:eastAsia="맑은 고딕" w:cs="맑은 고딕" w:hint="eastAsia"/>
          <w:sz w:val="20"/>
          <w:szCs w:val="20"/>
        </w:rPr>
      </w:pP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/>
          <w:sz w:val="20"/>
          <w:szCs w:val="20"/>
        </w:rPr>
        <w:tab/>
      </w:r>
      <w:r>
        <w:rPr>
          <w:rFonts w:ascii="맑은 고딕" w:eastAsia="맑은 고딕" w:cs="맑은 고딕" w:hint="eastAsia"/>
          <w:sz w:val="20"/>
          <w:szCs w:val="20"/>
        </w:rPr>
        <w:t>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출</w:t>
      </w:r>
      <w:r>
        <w:rPr>
          <w:rFonts w:ascii="맑은 고딕" w:eastAsia="맑은 고딕" w:cs="맑은 고딕"/>
          <w:sz w:val="20"/>
          <w:szCs w:val="20"/>
        </w:rPr>
        <w:t xml:space="preserve"> </w:t>
      </w:r>
      <w:r>
        <w:rPr>
          <w:rFonts w:ascii="맑은 고딕" w:eastAsia="맑은 고딕" w:cs="맑은 고딕" w:hint="eastAsia"/>
          <w:sz w:val="20"/>
          <w:szCs w:val="20"/>
        </w:rPr>
        <w:t>자</w:t>
      </w:r>
      <w:r>
        <w:rPr>
          <w:rFonts w:ascii="맑은 고딕" w:eastAsia="맑은 고딕" w:cs="맑은 고딕"/>
          <w:sz w:val="20"/>
          <w:szCs w:val="20"/>
        </w:rPr>
        <w:t xml:space="preserve"> : </w:t>
      </w:r>
    </w:p>
    <w:p w:rsidR="009E5516" w:rsidRDefault="009E5516" w:rsidP="009E5516">
      <w:pPr>
        <w:pStyle w:val="s0"/>
        <w:rPr>
          <w:rFonts w:ascii="맑은 고딕" w:eastAsia="맑은 고딕" w:cs="맑은 고딕"/>
          <w:sz w:val="20"/>
          <w:szCs w:val="20"/>
        </w:rPr>
      </w:pPr>
    </w:p>
    <w:p w:rsidR="00915130" w:rsidRPr="009E5516" w:rsidRDefault="009E5516" w:rsidP="009E5516">
      <w:pPr>
        <w:pStyle w:val="s0"/>
        <w:jc w:val="right"/>
      </w:pPr>
      <w:r>
        <w:rPr>
          <w:rFonts w:ascii="바탕" w:eastAsia="바탕" w:cs="바탕" w:hint="eastAsia"/>
          <w:b/>
          <w:bCs/>
          <w:sz w:val="32"/>
          <w:szCs w:val="32"/>
        </w:rPr>
        <w:t>스마트라이프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ICT</w:t>
      </w:r>
      <w:proofErr w:type="spellStart"/>
      <w:r>
        <w:rPr>
          <w:rFonts w:ascii="바탕" w:eastAsia="바탕" w:cs="바탕" w:hint="eastAsia"/>
          <w:b/>
          <w:bCs/>
          <w:sz w:val="32"/>
          <w:szCs w:val="32"/>
        </w:rPr>
        <w:t>융합지원센터장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바탕" w:eastAsia="바탕" w:cs="바탕" w:hint="eastAsia"/>
          <w:b/>
          <w:bCs/>
          <w:sz w:val="32"/>
          <w:szCs w:val="32"/>
        </w:rPr>
        <w:t>귀하</w:t>
      </w:r>
    </w:p>
    <w:sectPr w:rsidR="00915130" w:rsidRPr="009E5516" w:rsidSect="009E551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함초롬바탕">
    <w:altName w:val="한컴바탕확장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E5516"/>
    <w:rsid w:val="00915130"/>
    <w:rsid w:val="009E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13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9E5516"/>
    <w:pPr>
      <w:widowControl w:val="0"/>
      <w:autoSpaceDE w:val="0"/>
      <w:autoSpaceDN w:val="0"/>
      <w:adjustRightInd w:val="0"/>
    </w:pPr>
    <w:rPr>
      <w:rFonts w:ascii="HY헤드라인M" w:eastAsia="HY헤드라인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</dc:creator>
  <cp:lastModifiedBy>hong</cp:lastModifiedBy>
  <cp:revision>1</cp:revision>
  <dcterms:created xsi:type="dcterms:W3CDTF">2016-07-04T04:59:00Z</dcterms:created>
  <dcterms:modified xsi:type="dcterms:W3CDTF">2016-07-04T05:03:00Z</dcterms:modified>
</cp:coreProperties>
</file>